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>Дело № 2-2964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ЗАОЧНОЕ </w:t>
      </w: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июня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 компания «М-КРЕДИТ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Артюх Алине Максимовне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Микрокредитная компания «М-КРЕДИТ» к Артюх Алине Максимовне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Артюх Алины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Максим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овны, </w:t>
      </w:r>
      <w:r>
        <w:rPr>
          <w:rStyle w:val="cat-PassportDatagrp-13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17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16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 компания «М-КРЕДИТ»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PhoneNumbergrp-15rplc-13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задолженнос</w:t>
      </w:r>
      <w:r>
        <w:rPr>
          <w:rFonts w:ascii="Times New Roman" w:eastAsia="Times New Roman" w:hAnsi="Times New Roman" w:cs="Times New Roman"/>
          <w:sz w:val="26"/>
          <w:szCs w:val="26"/>
        </w:rPr>
        <w:t>ть по договору займа № 231109768416 от 09.11.2023 в сумме 22 770 рублей 00 копеек</w:t>
      </w:r>
      <w:r>
        <w:rPr>
          <w:rFonts w:ascii="Times New Roman" w:eastAsia="Times New Roman" w:hAnsi="Times New Roman" w:cs="Times New Roman"/>
          <w:sz w:val="26"/>
          <w:szCs w:val="26"/>
        </w:rPr>
        <w:t>, а также судебные расходы по оплате госуд</w:t>
      </w:r>
      <w:r>
        <w:rPr>
          <w:rFonts w:ascii="Times New Roman" w:eastAsia="Times New Roman" w:hAnsi="Times New Roman" w:cs="Times New Roman"/>
          <w:sz w:val="26"/>
          <w:szCs w:val="26"/>
        </w:rPr>
        <w:t>арственной пошлины в размере 883 рубля 1</w:t>
      </w:r>
      <w:r>
        <w:rPr>
          <w:rFonts w:ascii="Times New Roman" w:eastAsia="Times New Roman" w:hAnsi="Times New Roman" w:cs="Times New Roman"/>
          <w:sz w:val="26"/>
          <w:szCs w:val="26"/>
        </w:rPr>
        <w:t>0 копеек,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 всего взыскать 23 653 (два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дцать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три </w:t>
      </w:r>
      <w:r>
        <w:rPr>
          <w:rFonts w:ascii="Times New Roman" w:eastAsia="Times New Roman" w:hAnsi="Times New Roman" w:cs="Times New Roman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sz w:val="26"/>
          <w:szCs w:val="26"/>
        </w:rPr>
        <w:t>сячи шестьсот пятьдесят три) рубля 10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</w:t>
      </w:r>
      <w:r>
        <w:rPr>
          <w:rFonts w:ascii="Times New Roman" w:eastAsia="Times New Roman" w:hAnsi="Times New Roman" w:cs="Times New Roman"/>
          <w:sz w:val="26"/>
          <w:szCs w:val="26"/>
        </w:rPr>
        <w:t>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«_____» ______________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  <w:sz w:val="22"/>
          <w:szCs w:val="22"/>
        </w:rPr>
        <w:t>2-2964</w:t>
      </w:r>
      <w:r>
        <w:rPr>
          <w:rFonts w:ascii="Times New Roman" w:eastAsia="Times New Roman" w:hAnsi="Times New Roman" w:cs="Times New Roman"/>
          <w:sz w:val="22"/>
          <w:szCs w:val="22"/>
        </w:rPr>
        <w:t>-2602/2024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 Т.И. Слесарева</w:t>
      </w: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3rplc-9">
    <w:name w:val="cat-PassportData grp-13 rplc-9"/>
    <w:basedOn w:val="DefaultParagraphFont"/>
  </w:style>
  <w:style w:type="character" w:customStyle="1" w:styleId="cat-ExternalSystemDefinedgrp-17rplc-10">
    <w:name w:val="cat-ExternalSystemDefined grp-17 rplc-10"/>
    <w:basedOn w:val="DefaultParagraphFont"/>
  </w:style>
  <w:style w:type="character" w:customStyle="1" w:styleId="cat-ExternalSystemDefinedgrp-16rplc-11">
    <w:name w:val="cat-ExternalSystemDefined grp-16 rplc-11"/>
    <w:basedOn w:val="DefaultParagraphFont"/>
  </w:style>
  <w:style w:type="character" w:customStyle="1" w:styleId="cat-PhoneNumbergrp-15rplc-13">
    <w:name w:val="cat-PhoneNumber grp-15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